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822CF" w14:textId="77777777" w:rsidR="000A3829" w:rsidRPr="00787E13" w:rsidRDefault="000A3829" w:rsidP="000A3829">
      <w:pPr>
        <w:jc w:val="center"/>
        <w:rPr>
          <w:b/>
          <w:i/>
          <w:sz w:val="20"/>
          <w:szCs w:val="20"/>
        </w:rPr>
      </w:pPr>
      <w:r>
        <w:rPr>
          <w:b/>
          <w:i/>
          <w:noProof/>
          <w:sz w:val="20"/>
          <w:szCs w:val="20"/>
        </w:rPr>
        <w:t>[Organization Logo]</w:t>
      </w:r>
    </w:p>
    <w:p w14:paraId="268C373E" w14:textId="77777777" w:rsidR="000A3829" w:rsidRPr="00787E13" w:rsidRDefault="000A3829" w:rsidP="000A3829">
      <w:pPr>
        <w:pBdr>
          <w:bottom w:val="single" w:sz="12" w:space="1" w:color="auto"/>
        </w:pBdr>
        <w:jc w:val="center"/>
        <w:rPr>
          <w:sz w:val="22"/>
          <w:szCs w:val="22"/>
        </w:rPr>
      </w:pPr>
      <w:r>
        <w:rPr>
          <w:sz w:val="22"/>
          <w:szCs w:val="22"/>
        </w:rPr>
        <w:t>Address, City, State, Zip Code</w:t>
      </w:r>
      <w:r w:rsidRPr="00787E13">
        <w:rPr>
          <w:sz w:val="22"/>
          <w:szCs w:val="22"/>
        </w:rPr>
        <w:t xml:space="preserve">                                   Phone </w:t>
      </w:r>
      <w:r>
        <w:rPr>
          <w:sz w:val="22"/>
          <w:szCs w:val="22"/>
        </w:rPr>
        <w:t>XXX.XXX.XXXX</w:t>
      </w:r>
      <w:r w:rsidRPr="00787E13">
        <w:rPr>
          <w:sz w:val="22"/>
          <w:szCs w:val="22"/>
        </w:rPr>
        <w:t xml:space="preserve"> / Fax </w:t>
      </w:r>
      <w:r>
        <w:rPr>
          <w:sz w:val="22"/>
          <w:szCs w:val="22"/>
        </w:rPr>
        <w:t>XXX.XXX.XXXX</w:t>
      </w:r>
    </w:p>
    <w:p w14:paraId="1AB6C688" w14:textId="77777777" w:rsidR="004203BA" w:rsidRDefault="004203BA" w:rsidP="004203BA">
      <w:pPr>
        <w:rPr>
          <w:rFonts w:ascii="Palatino Linotype" w:hAnsi="Palatino Linotype"/>
          <w:b/>
        </w:rPr>
      </w:pPr>
    </w:p>
    <w:p w14:paraId="7ABCB21E" w14:textId="78AA2BB0" w:rsidR="00F832AA" w:rsidRPr="00F832AA" w:rsidRDefault="00393848" w:rsidP="00F832AA">
      <w:pPr>
        <w:shd w:val="clear" w:color="auto" w:fill="FFFFFF"/>
        <w:rPr>
          <w:color w:val="000000"/>
          <w:sz w:val="20"/>
          <w:szCs w:val="20"/>
        </w:rPr>
      </w:pPr>
      <w:r>
        <w:rPr>
          <w:b/>
          <w:bCs/>
          <w:color w:val="000000"/>
          <w:sz w:val="20"/>
          <w:szCs w:val="20"/>
        </w:rPr>
        <w:t>[Organization Name]</w:t>
      </w:r>
      <w:r w:rsidR="00F832AA" w:rsidRPr="00F832AA">
        <w:rPr>
          <w:b/>
          <w:bCs/>
          <w:color w:val="000000"/>
          <w:sz w:val="20"/>
          <w:szCs w:val="20"/>
        </w:rPr>
        <w:t xml:space="preserve"> Employee Agreement on Responsible Use of Electronic Resources</w:t>
      </w:r>
    </w:p>
    <w:p w14:paraId="2CC25582" w14:textId="77777777" w:rsidR="00F832AA" w:rsidRDefault="00F832AA" w:rsidP="00F832AA">
      <w:pPr>
        <w:shd w:val="clear" w:color="auto" w:fill="FFFFFF"/>
        <w:rPr>
          <w:color w:val="000000"/>
          <w:sz w:val="20"/>
          <w:szCs w:val="20"/>
        </w:rPr>
      </w:pPr>
    </w:p>
    <w:p w14:paraId="12EAFE6B" w14:textId="77777777" w:rsidR="00B2190A" w:rsidRPr="00B2190A" w:rsidRDefault="00B2190A" w:rsidP="00B2190A">
      <w:pPr>
        <w:shd w:val="clear" w:color="auto" w:fill="FFFFFF"/>
        <w:rPr>
          <w:color w:val="000000"/>
          <w:sz w:val="20"/>
          <w:szCs w:val="20"/>
        </w:rPr>
      </w:pPr>
      <w:r w:rsidRPr="00B2190A">
        <w:rPr>
          <w:color w:val="000000"/>
          <w:sz w:val="20"/>
          <w:szCs w:val="20"/>
        </w:rPr>
        <w:t>The [Organization Name] recognizes the value of computers and other electronic resources in supporting effective operations, administration, and service delivery. To this end, [Organization Name] encourages the responsible use of computers, networks (including the Internet), and other electronic resources in alignment with the mission and goals of the organization.</w:t>
      </w:r>
    </w:p>
    <w:p w14:paraId="59A82689" w14:textId="77777777" w:rsidR="00B2190A" w:rsidRDefault="00B2190A" w:rsidP="00B2190A">
      <w:pPr>
        <w:shd w:val="clear" w:color="auto" w:fill="FFFFFF"/>
        <w:rPr>
          <w:color w:val="000000"/>
          <w:sz w:val="20"/>
          <w:szCs w:val="20"/>
        </w:rPr>
      </w:pPr>
    </w:p>
    <w:p w14:paraId="5C2EF9A7" w14:textId="3368E1B8" w:rsidR="00B2190A" w:rsidRPr="00B2190A" w:rsidRDefault="00B2190A" w:rsidP="00B2190A">
      <w:pPr>
        <w:shd w:val="clear" w:color="auto" w:fill="FFFFFF"/>
        <w:rPr>
          <w:color w:val="000000"/>
          <w:sz w:val="20"/>
          <w:szCs w:val="20"/>
        </w:rPr>
      </w:pPr>
      <w:r w:rsidRPr="00B2190A">
        <w:rPr>
          <w:color w:val="000000"/>
          <w:sz w:val="20"/>
          <w:szCs w:val="20"/>
        </w:rPr>
        <w:t>Recognizing that the Internet is an unregulated, global platform where information access is often beyond organizational control, [Organization Name] has adopted this policy, in compliance with applicable laws and regulations, to provide guidance on the responsible use of electronic resources. This policy framework is designed to protect the integrity of organization-owned equipment and systems, maintain security, and empower employees to use technology effectively in their roles.</w:t>
      </w:r>
    </w:p>
    <w:p w14:paraId="4130BC6F" w14:textId="77777777" w:rsidR="003C3C21" w:rsidRPr="00CB0821" w:rsidRDefault="003C3C21" w:rsidP="00F832AA">
      <w:pPr>
        <w:shd w:val="clear" w:color="auto" w:fill="FFFFFF"/>
        <w:rPr>
          <w:color w:val="000000"/>
          <w:sz w:val="20"/>
          <w:szCs w:val="20"/>
        </w:rPr>
      </w:pPr>
    </w:p>
    <w:p w14:paraId="186544B8" w14:textId="139655AB" w:rsidR="00CB0821" w:rsidRPr="00CB0821" w:rsidRDefault="00393848" w:rsidP="00F832AA">
      <w:pPr>
        <w:shd w:val="clear" w:color="auto" w:fill="FFFFFF"/>
        <w:rPr>
          <w:color w:val="000000"/>
          <w:sz w:val="20"/>
          <w:szCs w:val="20"/>
        </w:rPr>
      </w:pPr>
      <w:r>
        <w:rPr>
          <w:i/>
          <w:iCs/>
          <w:color w:val="000000"/>
          <w:sz w:val="20"/>
          <w:szCs w:val="20"/>
        </w:rPr>
        <w:t>[Organization Name]</w:t>
      </w:r>
      <w:r w:rsidR="00CB0821" w:rsidRPr="00CB0821">
        <w:rPr>
          <w:i/>
          <w:iCs/>
          <w:color w:val="000000"/>
          <w:sz w:val="20"/>
          <w:szCs w:val="20"/>
        </w:rPr>
        <w:t xml:space="preserve"> Rights and Responsibilities</w:t>
      </w:r>
    </w:p>
    <w:p w14:paraId="1A2F50CA" w14:textId="77777777" w:rsidR="00FD1ED9" w:rsidRPr="00F832AA" w:rsidRDefault="00FD1ED9" w:rsidP="00F832AA">
      <w:pPr>
        <w:shd w:val="clear" w:color="auto" w:fill="FFFFFF"/>
        <w:rPr>
          <w:color w:val="000000"/>
          <w:sz w:val="20"/>
          <w:szCs w:val="20"/>
        </w:rPr>
      </w:pPr>
    </w:p>
    <w:p w14:paraId="66EFD079" w14:textId="77777777" w:rsidR="00B2190A" w:rsidRDefault="00B2190A" w:rsidP="00B2190A">
      <w:pPr>
        <w:shd w:val="clear" w:color="auto" w:fill="FFFFFF"/>
        <w:rPr>
          <w:color w:val="000000"/>
          <w:sz w:val="20"/>
          <w:szCs w:val="20"/>
        </w:rPr>
      </w:pPr>
      <w:r w:rsidRPr="00B2190A">
        <w:rPr>
          <w:color w:val="000000"/>
          <w:sz w:val="20"/>
          <w:szCs w:val="20"/>
        </w:rPr>
        <w:t>It is the policy of [Organization Name] to promote ethical and responsible conduct in all online and network activities by staff and authorized users. It shall be a violation of this policy for any employee or other individual to engage in activity that does not conform to the established purpose, rules, or policies of the network. Within this framework, [Organization Name] recognizes its obligation to safeguard the security and well-being of its systems and authorized users.</w:t>
      </w:r>
    </w:p>
    <w:p w14:paraId="34E6AB93" w14:textId="77777777" w:rsidR="00B2190A" w:rsidRPr="00B2190A" w:rsidRDefault="00B2190A" w:rsidP="00B2190A">
      <w:pPr>
        <w:shd w:val="clear" w:color="auto" w:fill="FFFFFF"/>
        <w:rPr>
          <w:color w:val="000000"/>
          <w:sz w:val="20"/>
          <w:szCs w:val="20"/>
        </w:rPr>
      </w:pPr>
    </w:p>
    <w:p w14:paraId="191DA6C6" w14:textId="77777777" w:rsidR="00B2190A" w:rsidRPr="00B2190A" w:rsidRDefault="00B2190A" w:rsidP="00B2190A">
      <w:pPr>
        <w:shd w:val="clear" w:color="auto" w:fill="FFFFFF"/>
        <w:rPr>
          <w:color w:val="000000"/>
          <w:sz w:val="20"/>
          <w:szCs w:val="20"/>
        </w:rPr>
      </w:pPr>
      <w:r w:rsidRPr="00B2190A">
        <w:rPr>
          <w:color w:val="000000"/>
          <w:sz w:val="20"/>
          <w:szCs w:val="20"/>
        </w:rPr>
        <w:t>To this end, [Organization Name] retains the following rights and obligations:</w:t>
      </w:r>
    </w:p>
    <w:p w14:paraId="2193B43A" w14:textId="77777777" w:rsidR="00B2190A" w:rsidRPr="00B2190A" w:rsidRDefault="00B2190A" w:rsidP="00B2190A">
      <w:pPr>
        <w:numPr>
          <w:ilvl w:val="0"/>
          <w:numId w:val="8"/>
        </w:numPr>
        <w:shd w:val="clear" w:color="auto" w:fill="FFFFFF"/>
        <w:rPr>
          <w:color w:val="000000"/>
          <w:sz w:val="20"/>
          <w:szCs w:val="20"/>
        </w:rPr>
      </w:pPr>
      <w:r w:rsidRPr="00B2190A">
        <w:rPr>
          <w:color w:val="000000"/>
          <w:sz w:val="20"/>
          <w:szCs w:val="20"/>
        </w:rPr>
        <w:t>Log network use and monitor fileserver space utilization by users, with no responsibility or liability for files deleted due to violation of storage limits.</w:t>
      </w:r>
    </w:p>
    <w:p w14:paraId="3A75D4AF" w14:textId="77777777" w:rsidR="00B2190A" w:rsidRPr="00B2190A" w:rsidRDefault="00B2190A" w:rsidP="00B2190A">
      <w:pPr>
        <w:numPr>
          <w:ilvl w:val="0"/>
          <w:numId w:val="8"/>
        </w:numPr>
        <w:shd w:val="clear" w:color="auto" w:fill="FFFFFF"/>
        <w:rPr>
          <w:color w:val="000000"/>
          <w:sz w:val="20"/>
          <w:szCs w:val="20"/>
        </w:rPr>
      </w:pPr>
      <w:r w:rsidRPr="00B2190A">
        <w:rPr>
          <w:color w:val="000000"/>
          <w:sz w:val="20"/>
          <w:szCs w:val="20"/>
        </w:rPr>
        <w:t>Remove a user account on the network when necessary.</w:t>
      </w:r>
    </w:p>
    <w:p w14:paraId="556D1F94" w14:textId="77777777" w:rsidR="00B2190A" w:rsidRPr="00B2190A" w:rsidRDefault="00B2190A" w:rsidP="00B2190A">
      <w:pPr>
        <w:numPr>
          <w:ilvl w:val="0"/>
          <w:numId w:val="8"/>
        </w:numPr>
        <w:shd w:val="clear" w:color="auto" w:fill="FFFFFF"/>
        <w:rPr>
          <w:color w:val="000000"/>
          <w:sz w:val="20"/>
          <w:szCs w:val="20"/>
        </w:rPr>
      </w:pPr>
      <w:r w:rsidRPr="00B2190A">
        <w:rPr>
          <w:color w:val="000000"/>
          <w:sz w:val="20"/>
          <w:szCs w:val="20"/>
        </w:rPr>
        <w:t>Monitor online activities, including real-time network activity or logs of Internet use.</w:t>
      </w:r>
    </w:p>
    <w:p w14:paraId="56616115" w14:textId="77777777" w:rsidR="00B2190A" w:rsidRPr="00B2190A" w:rsidRDefault="00B2190A" w:rsidP="00B2190A">
      <w:pPr>
        <w:numPr>
          <w:ilvl w:val="0"/>
          <w:numId w:val="8"/>
        </w:numPr>
        <w:shd w:val="clear" w:color="auto" w:fill="FFFFFF"/>
        <w:rPr>
          <w:color w:val="000000"/>
          <w:sz w:val="20"/>
          <w:szCs w:val="20"/>
        </w:rPr>
      </w:pPr>
      <w:r w:rsidRPr="00B2190A">
        <w:rPr>
          <w:color w:val="000000"/>
          <w:sz w:val="20"/>
          <w:szCs w:val="20"/>
        </w:rPr>
        <w:t>Implement internal and external controls as appropriate, including determining access to organization-owned equipment and restricting access for those who do not comply with acceptable use policies. [Organization Name] reserves the right to restrict online destinations through software or other means.</w:t>
      </w:r>
    </w:p>
    <w:p w14:paraId="70D6472E" w14:textId="77777777" w:rsidR="00B2190A" w:rsidRPr="00B2190A" w:rsidRDefault="00B2190A" w:rsidP="00B2190A">
      <w:pPr>
        <w:numPr>
          <w:ilvl w:val="0"/>
          <w:numId w:val="8"/>
        </w:numPr>
        <w:shd w:val="clear" w:color="auto" w:fill="FFFFFF"/>
        <w:rPr>
          <w:color w:val="000000"/>
          <w:sz w:val="20"/>
          <w:szCs w:val="20"/>
        </w:rPr>
      </w:pPr>
      <w:r w:rsidRPr="00B2190A">
        <w:rPr>
          <w:color w:val="000000"/>
          <w:sz w:val="20"/>
          <w:szCs w:val="20"/>
        </w:rPr>
        <w:t xml:space="preserve">Provide guidelines and make reasonable efforts to train staff and </w:t>
      </w:r>
      <w:proofErr w:type="gramStart"/>
      <w:r w:rsidRPr="00B2190A">
        <w:rPr>
          <w:color w:val="000000"/>
          <w:sz w:val="20"/>
          <w:szCs w:val="20"/>
        </w:rPr>
        <w:t>authorized</w:t>
      </w:r>
      <w:proofErr w:type="gramEnd"/>
      <w:r w:rsidRPr="00B2190A">
        <w:rPr>
          <w:color w:val="000000"/>
          <w:sz w:val="20"/>
          <w:szCs w:val="20"/>
        </w:rPr>
        <w:t xml:space="preserve"> users on acceptable use and policies governing online communications.</w:t>
      </w:r>
    </w:p>
    <w:p w14:paraId="0C86FB48" w14:textId="77777777" w:rsidR="00FD1ED9" w:rsidRPr="00F832AA" w:rsidRDefault="00FD1ED9" w:rsidP="00F832AA">
      <w:pPr>
        <w:shd w:val="clear" w:color="auto" w:fill="FFFFFF"/>
        <w:rPr>
          <w:i/>
          <w:iCs/>
          <w:color w:val="000000"/>
          <w:sz w:val="20"/>
          <w:szCs w:val="20"/>
        </w:rPr>
      </w:pPr>
    </w:p>
    <w:p w14:paraId="4B84593B" w14:textId="243B2855" w:rsidR="00CB0821" w:rsidRPr="00F832AA" w:rsidRDefault="00CB0821" w:rsidP="00F832AA">
      <w:pPr>
        <w:shd w:val="clear" w:color="auto" w:fill="FFFFFF"/>
        <w:rPr>
          <w:i/>
          <w:iCs/>
          <w:color w:val="000000"/>
          <w:sz w:val="20"/>
          <w:szCs w:val="20"/>
        </w:rPr>
      </w:pPr>
      <w:r w:rsidRPr="00CB0821">
        <w:rPr>
          <w:i/>
          <w:iCs/>
          <w:color w:val="000000"/>
          <w:sz w:val="20"/>
          <w:szCs w:val="20"/>
        </w:rPr>
        <w:t>Staff Responsibilities</w:t>
      </w:r>
    </w:p>
    <w:p w14:paraId="6BD27D61" w14:textId="77777777" w:rsidR="00FD1ED9" w:rsidRPr="00CB0821" w:rsidRDefault="00FD1ED9" w:rsidP="00F832AA">
      <w:pPr>
        <w:shd w:val="clear" w:color="auto" w:fill="FFFFFF"/>
        <w:rPr>
          <w:color w:val="000000"/>
          <w:sz w:val="20"/>
          <w:szCs w:val="20"/>
        </w:rPr>
      </w:pPr>
    </w:p>
    <w:p w14:paraId="413DEBB7" w14:textId="6E5A78D2" w:rsidR="00B2190A" w:rsidRPr="00B2190A" w:rsidRDefault="00B2190A" w:rsidP="00B2190A">
      <w:pPr>
        <w:pStyle w:val="ListParagraph"/>
        <w:numPr>
          <w:ilvl w:val="0"/>
          <w:numId w:val="9"/>
        </w:numPr>
        <w:shd w:val="clear" w:color="auto" w:fill="FFFFFF"/>
        <w:rPr>
          <w:color w:val="000000"/>
          <w:sz w:val="20"/>
          <w:szCs w:val="20"/>
        </w:rPr>
      </w:pPr>
      <w:r w:rsidRPr="00B2190A">
        <w:rPr>
          <w:color w:val="000000"/>
          <w:sz w:val="20"/>
          <w:szCs w:val="20"/>
        </w:rPr>
        <w:t>Staff members who supervise authorized users, manage electronic equipment, or observe its use must make reasonable efforts to ensure that usage aligns with the mission and goals of [Organization Name].</w:t>
      </w:r>
    </w:p>
    <w:p w14:paraId="7F88A11F" w14:textId="2A30F26B" w:rsidR="00B2190A" w:rsidRPr="00B2190A" w:rsidRDefault="00B2190A" w:rsidP="00B2190A">
      <w:pPr>
        <w:pStyle w:val="ListParagraph"/>
        <w:numPr>
          <w:ilvl w:val="0"/>
          <w:numId w:val="9"/>
        </w:numPr>
        <w:shd w:val="clear" w:color="auto" w:fill="FFFFFF"/>
        <w:rPr>
          <w:color w:val="000000"/>
          <w:sz w:val="20"/>
          <w:szCs w:val="20"/>
        </w:rPr>
      </w:pPr>
      <w:r w:rsidRPr="00B2190A">
        <w:rPr>
          <w:color w:val="000000"/>
          <w:sz w:val="20"/>
          <w:szCs w:val="20"/>
        </w:rPr>
        <w:t xml:space="preserve">Staff are expected to develop familiarity with the Internet and its applications </w:t>
      </w:r>
      <w:proofErr w:type="gramStart"/>
      <w:r w:rsidRPr="00B2190A">
        <w:rPr>
          <w:color w:val="000000"/>
          <w:sz w:val="20"/>
          <w:szCs w:val="20"/>
        </w:rPr>
        <w:t>in order to</w:t>
      </w:r>
      <w:proofErr w:type="gramEnd"/>
      <w:r w:rsidRPr="00B2190A">
        <w:rPr>
          <w:color w:val="000000"/>
          <w:sz w:val="20"/>
          <w:szCs w:val="20"/>
        </w:rPr>
        <w:t xml:space="preserve"> provide effective monitoring, guidance, and support in their roles.</w:t>
      </w:r>
    </w:p>
    <w:p w14:paraId="463DCF76" w14:textId="77777777" w:rsidR="00F832AA" w:rsidRPr="00F832AA" w:rsidRDefault="00F832AA" w:rsidP="00F832AA">
      <w:pPr>
        <w:shd w:val="clear" w:color="auto" w:fill="FFFFFF"/>
        <w:rPr>
          <w:color w:val="000000"/>
          <w:sz w:val="20"/>
          <w:szCs w:val="20"/>
        </w:rPr>
      </w:pPr>
    </w:p>
    <w:p w14:paraId="7A7F9778" w14:textId="5188566B" w:rsidR="00CB0821" w:rsidRPr="00F832AA" w:rsidRDefault="00CB0821" w:rsidP="00F832AA">
      <w:pPr>
        <w:shd w:val="clear" w:color="auto" w:fill="FFFFFF"/>
        <w:rPr>
          <w:i/>
          <w:iCs/>
          <w:color w:val="000000"/>
          <w:sz w:val="20"/>
          <w:szCs w:val="20"/>
        </w:rPr>
      </w:pPr>
      <w:r w:rsidRPr="00CB0821">
        <w:rPr>
          <w:i/>
          <w:iCs/>
          <w:color w:val="000000"/>
          <w:sz w:val="20"/>
          <w:szCs w:val="20"/>
        </w:rPr>
        <w:t>User Responsibilities</w:t>
      </w:r>
    </w:p>
    <w:p w14:paraId="38F78756" w14:textId="77777777" w:rsidR="00F832AA" w:rsidRPr="00CB0821" w:rsidRDefault="00F832AA" w:rsidP="00F832AA">
      <w:pPr>
        <w:shd w:val="clear" w:color="auto" w:fill="FFFFFF"/>
        <w:rPr>
          <w:color w:val="000000"/>
          <w:sz w:val="20"/>
          <w:szCs w:val="20"/>
        </w:rPr>
      </w:pPr>
    </w:p>
    <w:p w14:paraId="0BE2C6FD" w14:textId="6A77761E" w:rsidR="00CB0821" w:rsidRPr="00F832AA" w:rsidRDefault="00CB0821" w:rsidP="00F832AA">
      <w:pPr>
        <w:numPr>
          <w:ilvl w:val="0"/>
          <w:numId w:val="4"/>
        </w:numPr>
        <w:shd w:val="clear" w:color="auto" w:fill="FFFFFF"/>
        <w:rPr>
          <w:color w:val="000000"/>
          <w:sz w:val="20"/>
          <w:szCs w:val="20"/>
        </w:rPr>
      </w:pPr>
      <w:r w:rsidRPr="00CB0821">
        <w:rPr>
          <w:color w:val="000000"/>
          <w:sz w:val="20"/>
          <w:szCs w:val="20"/>
        </w:rPr>
        <w:t xml:space="preserve">Use of the electronic media provided by the </w:t>
      </w:r>
      <w:r w:rsidR="00393848">
        <w:rPr>
          <w:color w:val="000000"/>
          <w:sz w:val="20"/>
          <w:szCs w:val="20"/>
        </w:rPr>
        <w:t>[Organization Name]</w:t>
      </w:r>
      <w:r w:rsidRPr="00CB0821">
        <w:rPr>
          <w:color w:val="000000"/>
          <w:sz w:val="20"/>
          <w:szCs w:val="20"/>
        </w:rPr>
        <w:t xml:space="preserve"> is a privilege that offers a wealth of information and resources for </w:t>
      </w:r>
      <w:r w:rsidR="00D613CE" w:rsidRPr="00F832AA">
        <w:rPr>
          <w:color w:val="000000"/>
          <w:sz w:val="20"/>
          <w:szCs w:val="20"/>
        </w:rPr>
        <w:t>improving workplace processes</w:t>
      </w:r>
      <w:r w:rsidRPr="00CB0821">
        <w:rPr>
          <w:color w:val="000000"/>
          <w:sz w:val="20"/>
          <w:szCs w:val="20"/>
        </w:rPr>
        <w:t xml:space="preserve">. Where it is available, this resource is offered to staff, </w:t>
      </w:r>
      <w:r w:rsidR="00020079" w:rsidRPr="00F832AA">
        <w:rPr>
          <w:color w:val="000000"/>
          <w:sz w:val="20"/>
          <w:szCs w:val="20"/>
        </w:rPr>
        <w:t>authorized users</w:t>
      </w:r>
      <w:r w:rsidRPr="00CB0821">
        <w:rPr>
          <w:color w:val="000000"/>
          <w:sz w:val="20"/>
          <w:szCs w:val="20"/>
        </w:rPr>
        <w:t xml:space="preserve">, and other patrons at no cost. </w:t>
      </w:r>
      <w:proofErr w:type="gramStart"/>
      <w:r w:rsidRPr="00CB0821">
        <w:rPr>
          <w:color w:val="000000"/>
          <w:sz w:val="20"/>
          <w:szCs w:val="20"/>
        </w:rPr>
        <w:t>In order to</w:t>
      </w:r>
      <w:proofErr w:type="gramEnd"/>
      <w:r w:rsidRPr="00CB0821">
        <w:rPr>
          <w:color w:val="000000"/>
          <w:sz w:val="20"/>
          <w:szCs w:val="20"/>
        </w:rPr>
        <w:t xml:space="preserve"> maintain the privilege, users agree to learn and comply with </w:t>
      </w:r>
      <w:proofErr w:type="gramStart"/>
      <w:r w:rsidRPr="00CB0821">
        <w:rPr>
          <w:color w:val="000000"/>
          <w:sz w:val="20"/>
          <w:szCs w:val="20"/>
        </w:rPr>
        <w:t>all of</w:t>
      </w:r>
      <w:proofErr w:type="gramEnd"/>
      <w:r w:rsidRPr="00CB0821">
        <w:rPr>
          <w:color w:val="000000"/>
          <w:sz w:val="20"/>
          <w:szCs w:val="20"/>
        </w:rPr>
        <w:t xml:space="preserve"> the provisions of this policy.</w:t>
      </w:r>
    </w:p>
    <w:p w14:paraId="78561578" w14:textId="77777777" w:rsidR="00F832AA" w:rsidRPr="00CB0821" w:rsidRDefault="00F832AA" w:rsidP="00F832AA">
      <w:pPr>
        <w:shd w:val="clear" w:color="auto" w:fill="FFFFFF"/>
        <w:rPr>
          <w:color w:val="000000"/>
          <w:sz w:val="20"/>
          <w:szCs w:val="20"/>
        </w:rPr>
      </w:pPr>
    </w:p>
    <w:p w14:paraId="15F89D12" w14:textId="77777777" w:rsidR="00CB0821" w:rsidRPr="00F832AA" w:rsidRDefault="00CB0821" w:rsidP="00F832AA">
      <w:pPr>
        <w:shd w:val="clear" w:color="auto" w:fill="FFFFFF"/>
        <w:rPr>
          <w:i/>
          <w:iCs/>
          <w:color w:val="000000"/>
          <w:sz w:val="20"/>
          <w:szCs w:val="20"/>
        </w:rPr>
      </w:pPr>
      <w:r w:rsidRPr="00CB0821">
        <w:rPr>
          <w:i/>
          <w:iCs/>
          <w:color w:val="000000"/>
          <w:sz w:val="20"/>
          <w:szCs w:val="20"/>
        </w:rPr>
        <w:t>Acceptable Use</w:t>
      </w:r>
    </w:p>
    <w:p w14:paraId="41C35B7F" w14:textId="77777777" w:rsidR="00F832AA" w:rsidRPr="00CB0821" w:rsidRDefault="00F832AA" w:rsidP="00F832AA">
      <w:pPr>
        <w:shd w:val="clear" w:color="auto" w:fill="FFFFFF"/>
        <w:rPr>
          <w:color w:val="000000"/>
          <w:sz w:val="20"/>
          <w:szCs w:val="20"/>
        </w:rPr>
      </w:pPr>
    </w:p>
    <w:p w14:paraId="17EFBA12" w14:textId="65B50DB8" w:rsidR="00B2190A" w:rsidRPr="00B2190A" w:rsidRDefault="00B2190A" w:rsidP="00B2190A">
      <w:pPr>
        <w:pStyle w:val="ListParagraph"/>
        <w:numPr>
          <w:ilvl w:val="0"/>
          <w:numId w:val="11"/>
        </w:numPr>
        <w:shd w:val="clear" w:color="auto" w:fill="FFFFFF"/>
        <w:rPr>
          <w:color w:val="000000"/>
          <w:sz w:val="20"/>
          <w:szCs w:val="20"/>
        </w:rPr>
      </w:pPr>
      <w:r w:rsidRPr="00B2190A">
        <w:rPr>
          <w:color w:val="000000"/>
          <w:sz w:val="20"/>
          <w:szCs w:val="20"/>
        </w:rPr>
        <w:t>All Internet and network activity must support the operational, administrative, or professional objectives of [Organization Name].</w:t>
      </w:r>
    </w:p>
    <w:p w14:paraId="62C1F205" w14:textId="0C1B8B7C" w:rsidR="00B2190A" w:rsidRPr="00B2190A" w:rsidRDefault="00B2190A" w:rsidP="00B2190A">
      <w:pPr>
        <w:pStyle w:val="ListParagraph"/>
        <w:numPr>
          <w:ilvl w:val="0"/>
          <w:numId w:val="11"/>
        </w:numPr>
        <w:shd w:val="clear" w:color="auto" w:fill="FFFFFF"/>
        <w:rPr>
          <w:color w:val="000000"/>
          <w:sz w:val="20"/>
          <w:szCs w:val="20"/>
        </w:rPr>
      </w:pPr>
      <w:r w:rsidRPr="00B2190A">
        <w:rPr>
          <w:color w:val="000000"/>
          <w:sz w:val="20"/>
          <w:szCs w:val="20"/>
        </w:rPr>
        <w:t>Professional codes of conduct must be followed in all electronic communications. Sharing personal information in public forums, discussion groups, or other unsecured environments is prohibited. Employees should exercise extreme caution when disclosing personal or sensitive information via email or other electronic means.</w:t>
      </w:r>
    </w:p>
    <w:p w14:paraId="456E8D79" w14:textId="4129142C" w:rsidR="00B2190A" w:rsidRPr="00B2190A" w:rsidRDefault="00B2190A" w:rsidP="00B2190A">
      <w:pPr>
        <w:pStyle w:val="ListParagraph"/>
        <w:numPr>
          <w:ilvl w:val="0"/>
          <w:numId w:val="11"/>
        </w:numPr>
        <w:shd w:val="clear" w:color="auto" w:fill="FFFFFF"/>
        <w:rPr>
          <w:color w:val="000000"/>
          <w:sz w:val="20"/>
          <w:szCs w:val="20"/>
        </w:rPr>
      </w:pPr>
      <w:r w:rsidRPr="00B2190A">
        <w:rPr>
          <w:color w:val="000000"/>
          <w:sz w:val="20"/>
          <w:szCs w:val="20"/>
        </w:rPr>
        <w:t>Network accounts may only be used by their authorized owners and solely for their designated purposes.</w:t>
      </w:r>
    </w:p>
    <w:p w14:paraId="3D3624C3" w14:textId="7DACEB83" w:rsidR="00B2190A" w:rsidRPr="00B2190A" w:rsidRDefault="00B2190A" w:rsidP="00B2190A">
      <w:pPr>
        <w:pStyle w:val="ListParagraph"/>
        <w:numPr>
          <w:ilvl w:val="0"/>
          <w:numId w:val="11"/>
        </w:numPr>
        <w:shd w:val="clear" w:color="auto" w:fill="FFFFFF"/>
        <w:rPr>
          <w:color w:val="000000"/>
          <w:sz w:val="20"/>
          <w:szCs w:val="20"/>
        </w:rPr>
      </w:pPr>
      <w:r w:rsidRPr="00B2190A">
        <w:rPr>
          <w:color w:val="000000"/>
          <w:sz w:val="20"/>
          <w:szCs w:val="20"/>
        </w:rPr>
        <w:t>All communications and information accessed via the network should be treated as organizational property.</w:t>
      </w:r>
    </w:p>
    <w:p w14:paraId="612D2375" w14:textId="1ACBE97F" w:rsidR="00B2190A" w:rsidRPr="00B2190A" w:rsidRDefault="00B2190A" w:rsidP="00B2190A">
      <w:pPr>
        <w:pStyle w:val="ListParagraph"/>
        <w:numPr>
          <w:ilvl w:val="0"/>
          <w:numId w:val="11"/>
        </w:numPr>
        <w:shd w:val="clear" w:color="auto" w:fill="FFFFFF"/>
        <w:rPr>
          <w:color w:val="000000"/>
          <w:sz w:val="20"/>
          <w:szCs w:val="20"/>
        </w:rPr>
      </w:pPr>
      <w:r w:rsidRPr="00B2190A">
        <w:rPr>
          <w:color w:val="000000"/>
          <w:sz w:val="20"/>
          <w:szCs w:val="20"/>
        </w:rPr>
        <w:t>Employees must exercise discretion when subscribing to mailing lists, bulletin boards, or similar forums to ensure alignment with organizational goals and professional standards.</w:t>
      </w:r>
    </w:p>
    <w:p w14:paraId="1BB61872" w14:textId="1A202881" w:rsidR="00B2190A" w:rsidRPr="00B2190A" w:rsidRDefault="00B2190A" w:rsidP="00B2190A">
      <w:pPr>
        <w:pStyle w:val="ListParagraph"/>
        <w:numPr>
          <w:ilvl w:val="0"/>
          <w:numId w:val="11"/>
        </w:numPr>
        <w:shd w:val="clear" w:color="auto" w:fill="FFFFFF"/>
        <w:rPr>
          <w:color w:val="000000"/>
          <w:sz w:val="20"/>
          <w:szCs w:val="20"/>
        </w:rPr>
      </w:pPr>
      <w:r w:rsidRPr="00B2190A">
        <w:rPr>
          <w:color w:val="000000"/>
          <w:sz w:val="20"/>
          <w:szCs w:val="20"/>
        </w:rPr>
        <w:t>Mailing list subscriptions will be monitored and managed, and files may be deleted from mail directories to prevent excessive use of server space.</w:t>
      </w:r>
    </w:p>
    <w:p w14:paraId="33D49832" w14:textId="51A925FB" w:rsidR="00B2190A" w:rsidRPr="00B2190A" w:rsidRDefault="00B2190A" w:rsidP="00B2190A">
      <w:pPr>
        <w:pStyle w:val="ListParagraph"/>
        <w:numPr>
          <w:ilvl w:val="0"/>
          <w:numId w:val="11"/>
        </w:numPr>
        <w:shd w:val="clear" w:color="auto" w:fill="FFFFFF"/>
        <w:rPr>
          <w:color w:val="000000"/>
          <w:sz w:val="20"/>
          <w:szCs w:val="20"/>
        </w:rPr>
      </w:pPr>
      <w:r w:rsidRPr="00B2190A">
        <w:rPr>
          <w:color w:val="000000"/>
          <w:sz w:val="20"/>
          <w:szCs w:val="20"/>
        </w:rPr>
        <w:t>[Organization Name] reserves the right to determine whether specific uses of the network are consistent with this policy.</w:t>
      </w:r>
    </w:p>
    <w:p w14:paraId="71CFE339" w14:textId="77777777" w:rsidR="00F832AA" w:rsidRPr="00CB0821" w:rsidRDefault="00F832AA" w:rsidP="00F832AA">
      <w:pPr>
        <w:shd w:val="clear" w:color="auto" w:fill="FFFFFF"/>
        <w:rPr>
          <w:color w:val="000000"/>
          <w:sz w:val="20"/>
          <w:szCs w:val="20"/>
        </w:rPr>
      </w:pPr>
    </w:p>
    <w:p w14:paraId="0BF79A9F" w14:textId="77777777" w:rsidR="00CB0821" w:rsidRPr="00F832AA" w:rsidRDefault="00CB0821" w:rsidP="00F832AA">
      <w:pPr>
        <w:shd w:val="clear" w:color="auto" w:fill="FFFFFF"/>
        <w:rPr>
          <w:i/>
          <w:iCs/>
          <w:color w:val="000000"/>
          <w:sz w:val="20"/>
          <w:szCs w:val="20"/>
        </w:rPr>
      </w:pPr>
      <w:r w:rsidRPr="00CB0821">
        <w:rPr>
          <w:i/>
          <w:iCs/>
          <w:color w:val="000000"/>
          <w:sz w:val="20"/>
          <w:szCs w:val="20"/>
        </w:rPr>
        <w:lastRenderedPageBreak/>
        <w:t>Unacceptable Use</w:t>
      </w:r>
    </w:p>
    <w:p w14:paraId="57C51F99" w14:textId="77777777" w:rsidR="00F832AA" w:rsidRPr="00CB0821" w:rsidRDefault="00F832AA" w:rsidP="00F832AA">
      <w:pPr>
        <w:shd w:val="clear" w:color="auto" w:fill="FFFFFF"/>
        <w:rPr>
          <w:color w:val="000000"/>
          <w:sz w:val="20"/>
          <w:szCs w:val="20"/>
        </w:rPr>
      </w:pPr>
    </w:p>
    <w:p w14:paraId="5258C46F" w14:textId="77777777" w:rsidR="00B2190A" w:rsidRPr="00B2190A" w:rsidRDefault="00B2190A" w:rsidP="00B2190A">
      <w:pPr>
        <w:shd w:val="clear" w:color="auto" w:fill="FFFFFF"/>
        <w:ind w:left="360"/>
        <w:rPr>
          <w:sz w:val="20"/>
          <w:szCs w:val="20"/>
        </w:rPr>
      </w:pPr>
      <w:r w:rsidRPr="00B2190A">
        <w:rPr>
          <w:sz w:val="20"/>
          <w:szCs w:val="20"/>
        </w:rPr>
        <w:t>The following activities are prohibited when using [Organization Name] electronic resources, networks, or devices:</w:t>
      </w:r>
    </w:p>
    <w:p w14:paraId="3274A812" w14:textId="77777777" w:rsidR="00B2190A" w:rsidRPr="00B2190A" w:rsidRDefault="00B2190A" w:rsidP="00B2190A">
      <w:pPr>
        <w:numPr>
          <w:ilvl w:val="0"/>
          <w:numId w:val="13"/>
        </w:numPr>
        <w:shd w:val="clear" w:color="auto" w:fill="FFFFFF"/>
        <w:rPr>
          <w:sz w:val="20"/>
          <w:szCs w:val="20"/>
        </w:rPr>
      </w:pPr>
      <w:r w:rsidRPr="00B2190A">
        <w:rPr>
          <w:sz w:val="20"/>
          <w:szCs w:val="20"/>
        </w:rPr>
        <w:t>Sharing another person’s personal information (e.g., home address, phone number) without authorization or legitimate business need.</w:t>
      </w:r>
    </w:p>
    <w:p w14:paraId="40609AE6" w14:textId="77777777" w:rsidR="00B2190A" w:rsidRPr="00B2190A" w:rsidRDefault="00B2190A" w:rsidP="00B2190A">
      <w:pPr>
        <w:numPr>
          <w:ilvl w:val="0"/>
          <w:numId w:val="13"/>
        </w:numPr>
        <w:shd w:val="clear" w:color="auto" w:fill="FFFFFF"/>
        <w:rPr>
          <w:sz w:val="20"/>
          <w:szCs w:val="20"/>
        </w:rPr>
      </w:pPr>
      <w:r w:rsidRPr="00B2190A">
        <w:rPr>
          <w:sz w:val="20"/>
          <w:szCs w:val="20"/>
        </w:rPr>
        <w:t>Using the network for personal commercial or for-profit activities.</w:t>
      </w:r>
    </w:p>
    <w:p w14:paraId="552333A8" w14:textId="77777777" w:rsidR="00B2190A" w:rsidRPr="00B2190A" w:rsidRDefault="00B2190A" w:rsidP="00B2190A">
      <w:pPr>
        <w:numPr>
          <w:ilvl w:val="0"/>
          <w:numId w:val="13"/>
        </w:numPr>
        <w:shd w:val="clear" w:color="auto" w:fill="FFFFFF"/>
        <w:rPr>
          <w:sz w:val="20"/>
          <w:szCs w:val="20"/>
        </w:rPr>
      </w:pPr>
      <w:r w:rsidRPr="00B2190A">
        <w:rPr>
          <w:sz w:val="20"/>
          <w:szCs w:val="20"/>
        </w:rPr>
        <w:t>Excessive personal use that interferes with work duties or network performance.</w:t>
      </w:r>
    </w:p>
    <w:p w14:paraId="4281A686" w14:textId="77777777" w:rsidR="00B2190A" w:rsidRPr="00B2190A" w:rsidRDefault="00B2190A" w:rsidP="00B2190A">
      <w:pPr>
        <w:numPr>
          <w:ilvl w:val="0"/>
          <w:numId w:val="13"/>
        </w:numPr>
        <w:shd w:val="clear" w:color="auto" w:fill="FFFFFF"/>
        <w:rPr>
          <w:sz w:val="20"/>
          <w:szCs w:val="20"/>
        </w:rPr>
      </w:pPr>
      <w:r w:rsidRPr="00B2190A">
        <w:rPr>
          <w:sz w:val="20"/>
          <w:szCs w:val="20"/>
        </w:rPr>
        <w:t>Using the network for product advertisements, political lobbying, or personal campaigns.</w:t>
      </w:r>
    </w:p>
    <w:p w14:paraId="02DE2B24" w14:textId="77777777" w:rsidR="00B2190A" w:rsidRPr="00B2190A" w:rsidRDefault="00B2190A" w:rsidP="00B2190A">
      <w:pPr>
        <w:numPr>
          <w:ilvl w:val="0"/>
          <w:numId w:val="13"/>
        </w:numPr>
        <w:shd w:val="clear" w:color="auto" w:fill="FFFFFF"/>
        <w:rPr>
          <w:sz w:val="20"/>
          <w:szCs w:val="20"/>
        </w:rPr>
      </w:pPr>
      <w:r w:rsidRPr="00B2190A">
        <w:rPr>
          <w:sz w:val="20"/>
          <w:szCs w:val="20"/>
        </w:rPr>
        <w:t>Accessing, copying, or modifying files, data, or passwords belonging to other users, or misrepresenting another user’s identity.</w:t>
      </w:r>
    </w:p>
    <w:p w14:paraId="2029A9FE" w14:textId="77777777" w:rsidR="00B2190A" w:rsidRPr="00B2190A" w:rsidRDefault="00B2190A" w:rsidP="00B2190A">
      <w:pPr>
        <w:numPr>
          <w:ilvl w:val="0"/>
          <w:numId w:val="13"/>
        </w:numPr>
        <w:shd w:val="clear" w:color="auto" w:fill="FFFFFF"/>
        <w:rPr>
          <w:sz w:val="20"/>
          <w:szCs w:val="20"/>
        </w:rPr>
      </w:pPr>
      <w:r w:rsidRPr="00B2190A">
        <w:rPr>
          <w:sz w:val="20"/>
          <w:szCs w:val="20"/>
        </w:rPr>
        <w:t>Disrupting network services or damaging organizational hardware or software in any way.</w:t>
      </w:r>
    </w:p>
    <w:p w14:paraId="796B4BAA" w14:textId="77777777" w:rsidR="00B2190A" w:rsidRPr="00B2190A" w:rsidRDefault="00B2190A" w:rsidP="00B2190A">
      <w:pPr>
        <w:numPr>
          <w:ilvl w:val="0"/>
          <w:numId w:val="13"/>
        </w:numPr>
        <w:shd w:val="clear" w:color="auto" w:fill="FFFFFF"/>
        <w:rPr>
          <w:sz w:val="20"/>
          <w:szCs w:val="20"/>
        </w:rPr>
      </w:pPr>
      <w:r w:rsidRPr="00B2190A">
        <w:rPr>
          <w:sz w:val="20"/>
          <w:szCs w:val="20"/>
        </w:rPr>
        <w:t>Developing or using malicious programs that harass users, infiltrate systems, or damage data or applications.</w:t>
      </w:r>
    </w:p>
    <w:p w14:paraId="2442BA29" w14:textId="77777777" w:rsidR="00B2190A" w:rsidRPr="00B2190A" w:rsidRDefault="00B2190A" w:rsidP="00B2190A">
      <w:pPr>
        <w:numPr>
          <w:ilvl w:val="0"/>
          <w:numId w:val="13"/>
        </w:numPr>
        <w:shd w:val="clear" w:color="auto" w:fill="FFFFFF"/>
        <w:rPr>
          <w:sz w:val="20"/>
          <w:szCs w:val="20"/>
        </w:rPr>
      </w:pPr>
      <w:r w:rsidRPr="00B2190A">
        <w:rPr>
          <w:sz w:val="20"/>
          <w:szCs w:val="20"/>
        </w:rPr>
        <w:t>Sending or displaying hate mail, chain letters, harassment, discriminatory remarks, or other abusive or antisocial communications.</w:t>
      </w:r>
    </w:p>
    <w:p w14:paraId="2EEC850C" w14:textId="77777777" w:rsidR="00B2190A" w:rsidRPr="00B2190A" w:rsidRDefault="00B2190A" w:rsidP="00B2190A">
      <w:pPr>
        <w:numPr>
          <w:ilvl w:val="0"/>
          <w:numId w:val="13"/>
        </w:numPr>
        <w:shd w:val="clear" w:color="auto" w:fill="FFFFFF"/>
        <w:rPr>
          <w:sz w:val="20"/>
          <w:szCs w:val="20"/>
        </w:rPr>
      </w:pPr>
      <w:r w:rsidRPr="00B2190A">
        <w:rPr>
          <w:sz w:val="20"/>
          <w:szCs w:val="20"/>
        </w:rPr>
        <w:t>Installing unauthorized software, including shareware and freeware, on [Organization Name] devices.</w:t>
      </w:r>
    </w:p>
    <w:p w14:paraId="42B8E225" w14:textId="77777777" w:rsidR="00B2190A" w:rsidRPr="00B2190A" w:rsidRDefault="00B2190A" w:rsidP="00B2190A">
      <w:pPr>
        <w:numPr>
          <w:ilvl w:val="0"/>
          <w:numId w:val="13"/>
        </w:numPr>
        <w:shd w:val="clear" w:color="auto" w:fill="FFFFFF"/>
        <w:rPr>
          <w:sz w:val="20"/>
          <w:szCs w:val="20"/>
        </w:rPr>
      </w:pPr>
      <w:r w:rsidRPr="00B2190A">
        <w:rPr>
          <w:sz w:val="20"/>
          <w:szCs w:val="20"/>
        </w:rPr>
        <w:t xml:space="preserve">Installing or using prohibited applications (including but not limited to TikTok, </w:t>
      </w:r>
      <w:proofErr w:type="spellStart"/>
      <w:r w:rsidRPr="00B2190A">
        <w:rPr>
          <w:sz w:val="20"/>
          <w:szCs w:val="20"/>
        </w:rPr>
        <w:t>CapCut</w:t>
      </w:r>
      <w:proofErr w:type="spellEnd"/>
      <w:r w:rsidRPr="00B2190A">
        <w:rPr>
          <w:sz w:val="20"/>
          <w:szCs w:val="20"/>
        </w:rPr>
        <w:t xml:space="preserve">, Hypic, Xigua Video, </w:t>
      </w:r>
      <w:proofErr w:type="spellStart"/>
      <w:r w:rsidRPr="00B2190A">
        <w:rPr>
          <w:sz w:val="20"/>
          <w:szCs w:val="20"/>
        </w:rPr>
        <w:t>Ulike</w:t>
      </w:r>
      <w:proofErr w:type="spellEnd"/>
      <w:r w:rsidRPr="00B2190A">
        <w:rPr>
          <w:sz w:val="20"/>
          <w:szCs w:val="20"/>
        </w:rPr>
        <w:t>, or other ByteDance-affiliated apps) on organization-owned or -operated devices and networks. Such applications present data privacy and security risks. Unauthorized use may result in disciplinary action, including revocation of access privileges.</w:t>
      </w:r>
    </w:p>
    <w:p w14:paraId="49C8758A" w14:textId="77777777" w:rsidR="00B2190A" w:rsidRPr="00B2190A" w:rsidRDefault="00B2190A" w:rsidP="00B2190A">
      <w:pPr>
        <w:numPr>
          <w:ilvl w:val="0"/>
          <w:numId w:val="13"/>
        </w:numPr>
        <w:shd w:val="clear" w:color="auto" w:fill="FFFFFF"/>
        <w:rPr>
          <w:sz w:val="20"/>
          <w:szCs w:val="20"/>
        </w:rPr>
      </w:pPr>
      <w:r w:rsidRPr="00B2190A">
        <w:rPr>
          <w:sz w:val="20"/>
          <w:szCs w:val="20"/>
        </w:rPr>
        <w:t>Accessing or processing pornographic material, inappropriate text files, or other content deemed harmful to the integrity of the network.</w:t>
      </w:r>
    </w:p>
    <w:p w14:paraId="2A520FA4" w14:textId="77777777" w:rsidR="00B2190A" w:rsidRPr="00B2190A" w:rsidRDefault="00B2190A" w:rsidP="00B2190A">
      <w:pPr>
        <w:numPr>
          <w:ilvl w:val="0"/>
          <w:numId w:val="13"/>
        </w:numPr>
        <w:shd w:val="clear" w:color="auto" w:fill="FFFFFF"/>
        <w:rPr>
          <w:sz w:val="20"/>
          <w:szCs w:val="20"/>
        </w:rPr>
      </w:pPr>
      <w:r w:rsidRPr="00B2190A">
        <w:rPr>
          <w:sz w:val="20"/>
          <w:szCs w:val="20"/>
        </w:rPr>
        <w:t xml:space="preserve">Downloading entertainment software or unrelated files for transfer to personal devices. This prohibition covers freeware, shareware, </w:t>
      </w:r>
      <w:proofErr w:type="gramStart"/>
      <w:r w:rsidRPr="00B2190A">
        <w:rPr>
          <w:sz w:val="20"/>
          <w:szCs w:val="20"/>
        </w:rPr>
        <w:t>copyrighted</w:t>
      </w:r>
      <w:proofErr w:type="gramEnd"/>
      <w:r w:rsidRPr="00B2190A">
        <w:rPr>
          <w:sz w:val="20"/>
          <w:szCs w:val="20"/>
        </w:rPr>
        <w:t>, and non-copyrighted materials not directly connected to organizational objectives.</w:t>
      </w:r>
    </w:p>
    <w:p w14:paraId="292EDE9F" w14:textId="77777777" w:rsidR="00B2190A" w:rsidRPr="00B2190A" w:rsidRDefault="00B2190A" w:rsidP="00B2190A">
      <w:pPr>
        <w:numPr>
          <w:ilvl w:val="0"/>
          <w:numId w:val="13"/>
        </w:numPr>
        <w:shd w:val="clear" w:color="auto" w:fill="FFFFFF"/>
        <w:rPr>
          <w:sz w:val="20"/>
          <w:szCs w:val="20"/>
        </w:rPr>
      </w:pPr>
      <w:r w:rsidRPr="00B2190A">
        <w:rPr>
          <w:sz w:val="20"/>
          <w:szCs w:val="20"/>
        </w:rPr>
        <w:t xml:space="preserve">Downloading, copying, duplicating, or distributing copyrighted materials without explicit permission from the copyright owner, except </w:t>
      </w:r>
      <w:proofErr w:type="gramStart"/>
      <w:r w:rsidRPr="00B2190A">
        <w:rPr>
          <w:sz w:val="20"/>
          <w:szCs w:val="20"/>
        </w:rPr>
        <w:t>where</w:t>
      </w:r>
      <w:proofErr w:type="gramEnd"/>
      <w:r w:rsidRPr="00B2190A">
        <w:rPr>
          <w:sz w:val="20"/>
          <w:szCs w:val="20"/>
        </w:rPr>
        <w:t xml:space="preserve"> allowed under the Fair Use Doctrine of U.S. Copyright Law (Title 17, USC).</w:t>
      </w:r>
    </w:p>
    <w:p w14:paraId="061F3DA7" w14:textId="77777777" w:rsidR="00B2190A" w:rsidRPr="00B2190A" w:rsidRDefault="00B2190A" w:rsidP="00B2190A">
      <w:pPr>
        <w:numPr>
          <w:ilvl w:val="0"/>
          <w:numId w:val="13"/>
        </w:numPr>
        <w:shd w:val="clear" w:color="auto" w:fill="FFFFFF"/>
        <w:rPr>
          <w:sz w:val="20"/>
          <w:szCs w:val="20"/>
        </w:rPr>
      </w:pPr>
      <w:r w:rsidRPr="00B2190A">
        <w:rPr>
          <w:sz w:val="20"/>
          <w:szCs w:val="20"/>
        </w:rPr>
        <w:t>Using the network for unlawful purposes.</w:t>
      </w:r>
    </w:p>
    <w:p w14:paraId="778CD282" w14:textId="77777777" w:rsidR="00B2190A" w:rsidRPr="00B2190A" w:rsidRDefault="00B2190A" w:rsidP="00B2190A">
      <w:pPr>
        <w:numPr>
          <w:ilvl w:val="0"/>
          <w:numId w:val="13"/>
        </w:numPr>
        <w:shd w:val="clear" w:color="auto" w:fill="FFFFFF"/>
        <w:rPr>
          <w:sz w:val="20"/>
          <w:szCs w:val="20"/>
        </w:rPr>
      </w:pPr>
      <w:r w:rsidRPr="00B2190A">
        <w:rPr>
          <w:sz w:val="20"/>
          <w:szCs w:val="20"/>
        </w:rPr>
        <w:t>Using profanity, obscenity, racist terms, or language intended to offend or harm others.</w:t>
      </w:r>
    </w:p>
    <w:p w14:paraId="7074B0D2" w14:textId="77777777" w:rsidR="00B2190A" w:rsidRPr="00B2190A" w:rsidRDefault="00B2190A" w:rsidP="00B2190A">
      <w:pPr>
        <w:numPr>
          <w:ilvl w:val="0"/>
          <w:numId w:val="13"/>
        </w:numPr>
        <w:shd w:val="clear" w:color="auto" w:fill="FFFFFF"/>
        <w:rPr>
          <w:sz w:val="20"/>
          <w:szCs w:val="20"/>
        </w:rPr>
      </w:pPr>
      <w:r w:rsidRPr="00B2190A">
        <w:rPr>
          <w:sz w:val="20"/>
          <w:szCs w:val="20"/>
        </w:rPr>
        <w:t>Establishing live communication (voice or video) connections for non-business purposes. Business-related use of platforms such as Microsoft Teams or Zoom is permitted if it does not disrupt services.</w:t>
      </w:r>
    </w:p>
    <w:p w14:paraId="5B2EAD4F" w14:textId="77777777" w:rsidR="00F832AA" w:rsidRPr="00F832AA" w:rsidRDefault="00F832AA" w:rsidP="00F832AA">
      <w:pPr>
        <w:shd w:val="clear" w:color="auto" w:fill="FFFFFF"/>
        <w:rPr>
          <w:color w:val="000000"/>
          <w:sz w:val="20"/>
          <w:szCs w:val="20"/>
        </w:rPr>
      </w:pPr>
    </w:p>
    <w:p w14:paraId="1744B987" w14:textId="5976276B" w:rsidR="00CB0821" w:rsidRPr="00F832AA" w:rsidRDefault="00CB0821" w:rsidP="00F832AA">
      <w:pPr>
        <w:shd w:val="clear" w:color="auto" w:fill="FFFFFF"/>
        <w:rPr>
          <w:i/>
          <w:iCs/>
          <w:color w:val="000000"/>
          <w:sz w:val="20"/>
          <w:szCs w:val="20"/>
        </w:rPr>
      </w:pPr>
      <w:r w:rsidRPr="00CB0821">
        <w:rPr>
          <w:i/>
          <w:iCs/>
          <w:color w:val="000000"/>
          <w:sz w:val="20"/>
          <w:szCs w:val="20"/>
        </w:rPr>
        <w:t>Disclaimer</w:t>
      </w:r>
    </w:p>
    <w:p w14:paraId="3DE02192" w14:textId="77777777" w:rsidR="00F832AA" w:rsidRPr="00CB0821" w:rsidRDefault="00F832AA" w:rsidP="00F832AA">
      <w:pPr>
        <w:shd w:val="clear" w:color="auto" w:fill="FFFFFF"/>
        <w:rPr>
          <w:color w:val="000000"/>
          <w:sz w:val="20"/>
          <w:szCs w:val="20"/>
        </w:rPr>
      </w:pPr>
    </w:p>
    <w:p w14:paraId="517417BC" w14:textId="70E3E61C" w:rsidR="00B2190A" w:rsidRPr="00B2190A" w:rsidRDefault="00B2190A" w:rsidP="00B2190A">
      <w:pPr>
        <w:pStyle w:val="ListParagraph"/>
        <w:numPr>
          <w:ilvl w:val="0"/>
          <w:numId w:val="15"/>
        </w:numPr>
        <w:shd w:val="clear" w:color="auto" w:fill="FFFFFF"/>
        <w:rPr>
          <w:color w:val="000000"/>
          <w:sz w:val="20"/>
          <w:szCs w:val="20"/>
        </w:rPr>
      </w:pPr>
      <w:r w:rsidRPr="00B2190A">
        <w:rPr>
          <w:color w:val="000000"/>
          <w:sz w:val="20"/>
          <w:szCs w:val="20"/>
        </w:rPr>
        <w:t>[Organization Name] is not responsible for the accuracy, content, or quality of information retrieved via the network. Users access information at their own risk.</w:t>
      </w:r>
    </w:p>
    <w:p w14:paraId="6DBF7B6F" w14:textId="7A4D1C7F" w:rsidR="00B2190A" w:rsidRPr="00B2190A" w:rsidRDefault="00B2190A" w:rsidP="00B2190A">
      <w:pPr>
        <w:pStyle w:val="ListParagraph"/>
        <w:numPr>
          <w:ilvl w:val="0"/>
          <w:numId w:val="15"/>
        </w:numPr>
        <w:shd w:val="clear" w:color="auto" w:fill="FFFFFF"/>
        <w:rPr>
          <w:color w:val="000000"/>
          <w:sz w:val="20"/>
          <w:szCs w:val="20"/>
        </w:rPr>
      </w:pPr>
      <w:r w:rsidRPr="00B2190A">
        <w:rPr>
          <w:color w:val="000000"/>
          <w:sz w:val="20"/>
          <w:szCs w:val="20"/>
        </w:rPr>
        <w:t>Pursuant to the Electronic Communications Privacy Act of 1986 (18 USC 2510 et seq.), users are advised that the system does not provide facilities for private or confidential electronic communications. System administrators may access and monitor communications, and messages related to or in support of illegal activities will be reported to the appropriate authorities.</w:t>
      </w:r>
    </w:p>
    <w:p w14:paraId="65EF3FFE" w14:textId="32EA1AB5" w:rsidR="00B2190A" w:rsidRPr="00B2190A" w:rsidRDefault="00B2190A" w:rsidP="00B2190A">
      <w:pPr>
        <w:pStyle w:val="ListParagraph"/>
        <w:numPr>
          <w:ilvl w:val="0"/>
          <w:numId w:val="15"/>
        </w:numPr>
        <w:shd w:val="clear" w:color="auto" w:fill="FFFFFF"/>
        <w:rPr>
          <w:color w:val="000000"/>
          <w:sz w:val="20"/>
          <w:szCs w:val="20"/>
        </w:rPr>
      </w:pPr>
      <w:r w:rsidRPr="00B2190A">
        <w:rPr>
          <w:color w:val="000000"/>
          <w:sz w:val="20"/>
          <w:szCs w:val="20"/>
        </w:rPr>
        <w:t>[Organization Name] is not responsible for damages incurred by users, including but not limited to loss of data, delays, non-deliveries, or service interruptions caused by system issues, negligence, or user error.</w:t>
      </w:r>
    </w:p>
    <w:p w14:paraId="2676D80E" w14:textId="0C4F82E3" w:rsidR="00B2190A" w:rsidRPr="00B2190A" w:rsidRDefault="00B2190A" w:rsidP="00B2190A">
      <w:pPr>
        <w:pStyle w:val="ListParagraph"/>
        <w:numPr>
          <w:ilvl w:val="0"/>
          <w:numId w:val="15"/>
        </w:numPr>
        <w:shd w:val="clear" w:color="auto" w:fill="FFFFFF"/>
        <w:rPr>
          <w:color w:val="000000"/>
          <w:sz w:val="20"/>
          <w:szCs w:val="20"/>
        </w:rPr>
      </w:pPr>
      <w:r w:rsidRPr="00B2190A">
        <w:rPr>
          <w:color w:val="000000"/>
          <w:sz w:val="20"/>
          <w:szCs w:val="20"/>
        </w:rPr>
        <w:t>[Organization Name] makes no warranties, express or implied, regarding:</w:t>
      </w:r>
    </w:p>
    <w:p w14:paraId="384B5054" w14:textId="77777777" w:rsidR="00B2190A" w:rsidRPr="00B2190A" w:rsidRDefault="00B2190A" w:rsidP="00B2190A">
      <w:pPr>
        <w:numPr>
          <w:ilvl w:val="1"/>
          <w:numId w:val="15"/>
        </w:numPr>
        <w:shd w:val="clear" w:color="auto" w:fill="FFFFFF"/>
        <w:rPr>
          <w:color w:val="000000"/>
          <w:sz w:val="20"/>
          <w:szCs w:val="20"/>
        </w:rPr>
      </w:pPr>
      <w:r w:rsidRPr="00B2190A">
        <w:rPr>
          <w:color w:val="000000"/>
          <w:sz w:val="20"/>
          <w:szCs w:val="20"/>
        </w:rPr>
        <w:t xml:space="preserve">the content of advice or information received through the network, or any costs incurred </w:t>
      </w:r>
      <w:proofErr w:type="gramStart"/>
      <w:r w:rsidRPr="00B2190A">
        <w:rPr>
          <w:color w:val="000000"/>
          <w:sz w:val="20"/>
          <w:szCs w:val="20"/>
        </w:rPr>
        <w:t>as a result of</w:t>
      </w:r>
      <w:proofErr w:type="gramEnd"/>
      <w:r w:rsidRPr="00B2190A">
        <w:rPr>
          <w:color w:val="000000"/>
          <w:sz w:val="20"/>
          <w:szCs w:val="20"/>
        </w:rPr>
        <w:t xml:space="preserve"> using such information; and</w:t>
      </w:r>
    </w:p>
    <w:p w14:paraId="3C5565AE" w14:textId="77777777" w:rsidR="00B2190A" w:rsidRPr="00B2190A" w:rsidRDefault="00B2190A" w:rsidP="00B2190A">
      <w:pPr>
        <w:numPr>
          <w:ilvl w:val="1"/>
          <w:numId w:val="15"/>
        </w:numPr>
        <w:shd w:val="clear" w:color="auto" w:fill="FFFFFF"/>
        <w:rPr>
          <w:color w:val="000000"/>
          <w:sz w:val="20"/>
          <w:szCs w:val="20"/>
        </w:rPr>
      </w:pPr>
      <w:r w:rsidRPr="00B2190A">
        <w:rPr>
          <w:color w:val="000000"/>
          <w:sz w:val="20"/>
          <w:szCs w:val="20"/>
        </w:rPr>
        <w:t xml:space="preserve">any liability, costs, or </w:t>
      </w:r>
      <w:proofErr w:type="gramStart"/>
      <w:r w:rsidRPr="00B2190A">
        <w:rPr>
          <w:color w:val="000000"/>
          <w:sz w:val="20"/>
          <w:szCs w:val="20"/>
        </w:rPr>
        <w:t>damages</w:t>
      </w:r>
      <w:proofErr w:type="gramEnd"/>
      <w:r w:rsidRPr="00B2190A">
        <w:rPr>
          <w:color w:val="000000"/>
          <w:sz w:val="20"/>
          <w:szCs w:val="20"/>
        </w:rPr>
        <w:t xml:space="preserve"> resulting from how users choose to utilize network access.</w:t>
      </w:r>
    </w:p>
    <w:p w14:paraId="332AA2C6" w14:textId="1990250F" w:rsidR="00B2190A" w:rsidRPr="00B2190A" w:rsidRDefault="00B2190A" w:rsidP="00B2190A">
      <w:pPr>
        <w:pStyle w:val="ListParagraph"/>
        <w:numPr>
          <w:ilvl w:val="0"/>
          <w:numId w:val="15"/>
        </w:numPr>
        <w:shd w:val="clear" w:color="auto" w:fill="FFFFFF"/>
        <w:rPr>
          <w:color w:val="000000"/>
          <w:sz w:val="20"/>
          <w:szCs w:val="20"/>
        </w:rPr>
      </w:pPr>
      <w:r w:rsidRPr="00B2190A">
        <w:rPr>
          <w:color w:val="000000"/>
          <w:sz w:val="20"/>
          <w:szCs w:val="20"/>
        </w:rPr>
        <w:t>[Organization Name] reserves the right to update or modify its policies and rules at any time.</w:t>
      </w:r>
    </w:p>
    <w:p w14:paraId="67B8BA2D" w14:textId="77777777" w:rsidR="00FD1ED9" w:rsidRPr="00CB0821" w:rsidRDefault="00FD1ED9" w:rsidP="00F832AA">
      <w:pPr>
        <w:shd w:val="clear" w:color="auto" w:fill="FFFFFF"/>
        <w:rPr>
          <w:color w:val="000000"/>
          <w:sz w:val="20"/>
          <w:szCs w:val="20"/>
        </w:rPr>
      </w:pPr>
    </w:p>
    <w:p w14:paraId="61327C9B" w14:textId="77777777" w:rsidR="00AD5D63" w:rsidRDefault="00AD5D63" w:rsidP="00F832AA">
      <w:pPr>
        <w:shd w:val="clear" w:color="auto" w:fill="FFFFFF"/>
        <w:rPr>
          <w:i/>
          <w:iCs/>
          <w:color w:val="000000"/>
          <w:sz w:val="20"/>
          <w:szCs w:val="20"/>
        </w:rPr>
      </w:pPr>
    </w:p>
    <w:p w14:paraId="550CDDD4" w14:textId="1A559B46" w:rsidR="00FD1ED9" w:rsidRPr="00F832AA" w:rsidRDefault="00FD1ED9" w:rsidP="00F832AA">
      <w:pPr>
        <w:shd w:val="clear" w:color="auto" w:fill="FFFFFF"/>
        <w:rPr>
          <w:i/>
          <w:iCs/>
          <w:color w:val="000000"/>
          <w:sz w:val="20"/>
          <w:szCs w:val="20"/>
        </w:rPr>
      </w:pPr>
      <w:r w:rsidRPr="00F832AA">
        <w:rPr>
          <w:i/>
          <w:iCs/>
          <w:color w:val="000000"/>
          <w:sz w:val="20"/>
          <w:szCs w:val="20"/>
        </w:rPr>
        <w:t>User Agreement (to be signed by all authorized users)</w:t>
      </w:r>
    </w:p>
    <w:p w14:paraId="69A6EE39" w14:textId="77777777" w:rsidR="00FD1ED9" w:rsidRPr="00F832AA" w:rsidRDefault="00FD1ED9" w:rsidP="00F832AA">
      <w:pPr>
        <w:shd w:val="clear" w:color="auto" w:fill="FFFFFF"/>
        <w:rPr>
          <w:i/>
          <w:iCs/>
          <w:color w:val="000000"/>
          <w:sz w:val="20"/>
          <w:szCs w:val="20"/>
        </w:rPr>
      </w:pPr>
    </w:p>
    <w:p w14:paraId="77698416" w14:textId="77777777" w:rsidR="00E56509" w:rsidRDefault="00E56509" w:rsidP="00E56509">
      <w:pPr>
        <w:shd w:val="clear" w:color="auto" w:fill="FFFFFF"/>
        <w:rPr>
          <w:i/>
          <w:iCs/>
          <w:color w:val="000000"/>
          <w:sz w:val="20"/>
          <w:szCs w:val="20"/>
        </w:rPr>
      </w:pPr>
      <w:r w:rsidRPr="00E56509">
        <w:rPr>
          <w:i/>
          <w:iCs/>
          <w:color w:val="000000"/>
          <w:sz w:val="20"/>
          <w:szCs w:val="20"/>
        </w:rPr>
        <w:t xml:space="preserve">I have read and understand the Acceptable Use Policy for electronic resources owned, leased, or operated by [Organization Name]. I agree to </w:t>
      </w:r>
      <w:proofErr w:type="gramStart"/>
      <w:r w:rsidRPr="00E56509">
        <w:rPr>
          <w:i/>
          <w:iCs/>
          <w:color w:val="000000"/>
          <w:sz w:val="20"/>
          <w:szCs w:val="20"/>
        </w:rPr>
        <w:t>comply with this policy at all times</w:t>
      </w:r>
      <w:proofErr w:type="gramEnd"/>
      <w:r w:rsidRPr="00E56509">
        <w:rPr>
          <w:i/>
          <w:iCs/>
          <w:color w:val="000000"/>
          <w:sz w:val="20"/>
          <w:szCs w:val="20"/>
        </w:rPr>
        <w:t>.</w:t>
      </w:r>
    </w:p>
    <w:p w14:paraId="1DC93A29" w14:textId="77777777" w:rsidR="00E56509" w:rsidRPr="00E56509" w:rsidRDefault="00E56509" w:rsidP="00E56509">
      <w:pPr>
        <w:shd w:val="clear" w:color="auto" w:fill="FFFFFF"/>
        <w:rPr>
          <w:i/>
          <w:iCs/>
          <w:color w:val="000000"/>
          <w:sz w:val="20"/>
          <w:szCs w:val="20"/>
        </w:rPr>
      </w:pPr>
    </w:p>
    <w:p w14:paraId="25FD3269" w14:textId="77777777" w:rsidR="00E56509" w:rsidRPr="00E56509" w:rsidRDefault="00E56509" w:rsidP="00E56509">
      <w:pPr>
        <w:shd w:val="clear" w:color="auto" w:fill="FFFFFF"/>
        <w:rPr>
          <w:i/>
          <w:iCs/>
          <w:color w:val="000000"/>
          <w:sz w:val="20"/>
          <w:szCs w:val="20"/>
        </w:rPr>
      </w:pPr>
      <w:r w:rsidRPr="00E56509">
        <w:rPr>
          <w:i/>
          <w:iCs/>
          <w:color w:val="000000"/>
          <w:sz w:val="20"/>
          <w:szCs w:val="20"/>
        </w:rPr>
        <w:t>I acknowledge that violations of this policy may result in revocation of access privileges, disciplinary action (up to and including termination of employment), and/or legal action as appropriate. I further understand that certain violations may constitute criminal offenses under applicable laws.</w:t>
      </w:r>
    </w:p>
    <w:p w14:paraId="18FD56A3" w14:textId="77777777" w:rsidR="00F832AA" w:rsidRDefault="00F832AA" w:rsidP="00F832AA">
      <w:pPr>
        <w:shd w:val="clear" w:color="auto" w:fill="FFFFFF"/>
        <w:rPr>
          <w:i/>
          <w:iCs/>
          <w:color w:val="000000"/>
          <w:sz w:val="20"/>
          <w:szCs w:val="20"/>
        </w:rPr>
      </w:pPr>
    </w:p>
    <w:p w14:paraId="4FA4719D" w14:textId="77777777" w:rsidR="00F832AA" w:rsidRDefault="00F832AA" w:rsidP="00F832AA">
      <w:pPr>
        <w:shd w:val="clear" w:color="auto" w:fill="FFFFFF"/>
        <w:rPr>
          <w:i/>
          <w:iCs/>
          <w:color w:val="000000"/>
          <w:sz w:val="20"/>
          <w:szCs w:val="20"/>
        </w:rPr>
      </w:pPr>
    </w:p>
    <w:p w14:paraId="1D00D29C" w14:textId="77777777" w:rsidR="00F832AA" w:rsidRDefault="00F832AA" w:rsidP="00F832AA">
      <w:pPr>
        <w:shd w:val="clear" w:color="auto" w:fill="FFFFFF"/>
        <w:rPr>
          <w:i/>
          <w:iCs/>
          <w:color w:val="000000"/>
          <w:sz w:val="20"/>
          <w:szCs w:val="20"/>
        </w:rPr>
      </w:pPr>
    </w:p>
    <w:p w14:paraId="79ED9141" w14:textId="77777777" w:rsidR="006E367F" w:rsidRPr="00AD7A5E" w:rsidRDefault="006E367F" w:rsidP="006E367F">
      <w:pPr>
        <w:tabs>
          <w:tab w:val="left" w:pos="6480"/>
          <w:tab w:val="left" w:pos="6840"/>
          <w:tab w:val="right" w:pos="10260"/>
          <w:tab w:val="left" w:pos="11340"/>
        </w:tabs>
        <w:spacing w:line="360" w:lineRule="auto"/>
        <w:ind w:right="43"/>
        <w:rPr>
          <w:bCs/>
          <w:sz w:val="20"/>
          <w:szCs w:val="20"/>
          <w:u w:val="single"/>
        </w:rPr>
      </w:pPr>
      <w:r w:rsidRPr="00AD7A5E">
        <w:rPr>
          <w:b/>
          <w:sz w:val="20"/>
          <w:szCs w:val="20"/>
        </w:rPr>
        <w:t>Signature</w:t>
      </w:r>
      <w:proofErr w:type="gramStart"/>
      <w:r w:rsidRPr="00AD7A5E">
        <w:rPr>
          <w:b/>
          <w:sz w:val="20"/>
          <w:szCs w:val="20"/>
        </w:rPr>
        <w:t>:</w:t>
      </w:r>
      <w:r w:rsidRPr="00AD7A5E">
        <w:rPr>
          <w:sz w:val="20"/>
          <w:szCs w:val="20"/>
          <w:u w:val="single"/>
        </w:rPr>
        <w:tab/>
      </w:r>
      <w:r w:rsidRPr="00AD7A5E">
        <w:rPr>
          <w:sz w:val="20"/>
          <w:szCs w:val="20"/>
        </w:rPr>
        <w:tab/>
      </w:r>
      <w:r w:rsidRPr="00AD7A5E">
        <w:rPr>
          <w:b/>
          <w:sz w:val="20"/>
          <w:szCs w:val="20"/>
        </w:rPr>
        <w:t>Date</w:t>
      </w:r>
      <w:proofErr w:type="gramEnd"/>
      <w:r w:rsidRPr="00AD7A5E">
        <w:rPr>
          <w:b/>
          <w:sz w:val="20"/>
          <w:szCs w:val="20"/>
        </w:rPr>
        <w:t>:</w:t>
      </w:r>
      <w:r w:rsidRPr="00AD7A5E">
        <w:rPr>
          <w:bCs/>
          <w:sz w:val="20"/>
          <w:szCs w:val="20"/>
          <w:u w:val="single"/>
        </w:rPr>
        <w:t xml:space="preserve"> </w:t>
      </w:r>
      <w:r w:rsidRPr="00AD7A5E">
        <w:rPr>
          <w:bCs/>
          <w:sz w:val="20"/>
          <w:szCs w:val="20"/>
          <w:u w:val="single"/>
        </w:rPr>
        <w:tab/>
      </w:r>
    </w:p>
    <w:p w14:paraId="757F1D35" w14:textId="77777777" w:rsidR="006E367F" w:rsidRPr="00AD7A5E" w:rsidRDefault="006E367F" w:rsidP="006E367F">
      <w:pPr>
        <w:tabs>
          <w:tab w:val="left" w:pos="6480"/>
          <w:tab w:val="left" w:pos="6840"/>
          <w:tab w:val="right" w:pos="10260"/>
          <w:tab w:val="left" w:pos="11340"/>
        </w:tabs>
        <w:spacing w:line="360" w:lineRule="auto"/>
        <w:ind w:right="43"/>
        <w:rPr>
          <w:b/>
          <w:sz w:val="20"/>
          <w:szCs w:val="20"/>
        </w:rPr>
      </w:pPr>
    </w:p>
    <w:p w14:paraId="35D6C250" w14:textId="19F7AF6E" w:rsidR="006E367F" w:rsidRDefault="006E367F" w:rsidP="006E367F">
      <w:pPr>
        <w:tabs>
          <w:tab w:val="left" w:pos="6480"/>
          <w:tab w:val="left" w:pos="6840"/>
          <w:tab w:val="right" w:pos="10260"/>
          <w:tab w:val="left" w:pos="11340"/>
        </w:tabs>
        <w:spacing w:line="360" w:lineRule="auto"/>
        <w:ind w:right="43"/>
        <w:rPr>
          <w:bCs/>
          <w:u w:val="single"/>
        </w:rPr>
      </w:pPr>
      <w:r w:rsidRPr="00AD7A5E">
        <w:rPr>
          <w:b/>
          <w:sz w:val="20"/>
          <w:szCs w:val="20"/>
        </w:rPr>
        <w:t>Printed Name:</w:t>
      </w:r>
      <w:r>
        <w:rPr>
          <w:u w:val="single"/>
        </w:rPr>
        <w:tab/>
      </w:r>
    </w:p>
    <w:p w14:paraId="61AF1FA5" w14:textId="6F3DD280" w:rsidR="00F832AA" w:rsidRPr="00F832AA" w:rsidRDefault="00F832AA" w:rsidP="00F832AA">
      <w:pPr>
        <w:shd w:val="clear" w:color="auto" w:fill="FFFFFF"/>
        <w:rPr>
          <w:color w:val="000000"/>
          <w:sz w:val="20"/>
          <w:szCs w:val="20"/>
        </w:rPr>
      </w:pPr>
    </w:p>
    <w:p w14:paraId="330F7E9C" w14:textId="20E40E94" w:rsidR="00F94740" w:rsidRPr="001114DF" w:rsidRDefault="00F94740" w:rsidP="00850A35">
      <w:pPr>
        <w:shd w:val="clear" w:color="auto" w:fill="FFFFFF"/>
        <w:rPr>
          <w:rFonts w:ascii="Austin" w:hAnsi="Austin"/>
        </w:rPr>
      </w:pPr>
    </w:p>
    <w:sectPr w:rsidR="00F94740" w:rsidRPr="001114DF" w:rsidSect="00AD5D63">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0829" w14:textId="77777777" w:rsidR="00E55931" w:rsidRDefault="00E55931" w:rsidP="00AD5D63">
      <w:r>
        <w:separator/>
      </w:r>
    </w:p>
  </w:endnote>
  <w:endnote w:type="continuationSeparator" w:id="0">
    <w:p w14:paraId="4A0ECC2C" w14:textId="77777777" w:rsidR="00E55931" w:rsidRDefault="00E55931" w:rsidP="00AD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ustin">
    <w:altName w:val="Calibri"/>
    <w:charset w:val="00"/>
    <w:family w:val="auto"/>
    <w:pitch w:val="variable"/>
    <w:sig w:usb0="A00000EF" w:usb1="2000F5C7"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41F" w14:textId="0B7645E1" w:rsidR="00AD5D63" w:rsidRPr="00AD5D63" w:rsidRDefault="00E56509">
    <w:pPr>
      <w:pStyle w:val="Footer"/>
      <w:rPr>
        <w:sz w:val="12"/>
        <w:szCs w:val="12"/>
      </w:rPr>
    </w:pPr>
    <w:r>
      <w:rPr>
        <w:sz w:val="12"/>
        <w:szCs w:val="12"/>
      </w:rPr>
      <w:t>Faulkner HR Solutions | ©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14A8E" w14:textId="77777777" w:rsidR="00E55931" w:rsidRDefault="00E55931" w:rsidP="00AD5D63">
      <w:r>
        <w:separator/>
      </w:r>
    </w:p>
  </w:footnote>
  <w:footnote w:type="continuationSeparator" w:id="0">
    <w:p w14:paraId="7DBFAF27" w14:textId="77777777" w:rsidR="00E55931" w:rsidRDefault="00E55931" w:rsidP="00AD5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176"/>
    <w:multiLevelType w:val="hybridMultilevel"/>
    <w:tmpl w:val="1862D670"/>
    <w:lvl w:ilvl="0" w:tplc="51D4BA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B749A"/>
    <w:multiLevelType w:val="multilevel"/>
    <w:tmpl w:val="F0101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E5678"/>
    <w:multiLevelType w:val="hybridMultilevel"/>
    <w:tmpl w:val="6EE6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95EA7"/>
    <w:multiLevelType w:val="hybridMultilevel"/>
    <w:tmpl w:val="05D2A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36522"/>
    <w:multiLevelType w:val="multilevel"/>
    <w:tmpl w:val="09A0B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C113B2"/>
    <w:multiLevelType w:val="multilevel"/>
    <w:tmpl w:val="722A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B0E4D"/>
    <w:multiLevelType w:val="multilevel"/>
    <w:tmpl w:val="9A7CF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7D3D8B"/>
    <w:multiLevelType w:val="multilevel"/>
    <w:tmpl w:val="5F6C5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CD4BA4"/>
    <w:multiLevelType w:val="hybridMultilevel"/>
    <w:tmpl w:val="39722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AD1EB3"/>
    <w:multiLevelType w:val="multilevel"/>
    <w:tmpl w:val="EA869A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DE5124"/>
    <w:multiLevelType w:val="hybridMultilevel"/>
    <w:tmpl w:val="452C0376"/>
    <w:lvl w:ilvl="0" w:tplc="67DA99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FC0E5A"/>
    <w:multiLevelType w:val="hybridMultilevel"/>
    <w:tmpl w:val="7780CD06"/>
    <w:lvl w:ilvl="0" w:tplc="66D8C4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960BC"/>
    <w:multiLevelType w:val="multilevel"/>
    <w:tmpl w:val="B3EA8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8961D3"/>
    <w:multiLevelType w:val="multilevel"/>
    <w:tmpl w:val="33A84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107264"/>
    <w:multiLevelType w:val="hybridMultilevel"/>
    <w:tmpl w:val="92881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3129B8"/>
    <w:multiLevelType w:val="multilevel"/>
    <w:tmpl w:val="4E78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4398914">
    <w:abstractNumId w:val="2"/>
  </w:num>
  <w:num w:numId="2" w16cid:durableId="1860855832">
    <w:abstractNumId w:val="12"/>
  </w:num>
  <w:num w:numId="3" w16cid:durableId="1770542393">
    <w:abstractNumId w:val="7"/>
  </w:num>
  <w:num w:numId="4" w16cid:durableId="393743646">
    <w:abstractNumId w:val="6"/>
  </w:num>
  <w:num w:numId="5" w16cid:durableId="1255362815">
    <w:abstractNumId w:val="15"/>
  </w:num>
  <w:num w:numId="6" w16cid:durableId="1761103959">
    <w:abstractNumId w:val="1"/>
  </w:num>
  <w:num w:numId="7" w16cid:durableId="1545602317">
    <w:abstractNumId w:val="9"/>
  </w:num>
  <w:num w:numId="8" w16cid:durableId="154341573">
    <w:abstractNumId w:val="4"/>
  </w:num>
  <w:num w:numId="9" w16cid:durableId="17391225">
    <w:abstractNumId w:val="3"/>
  </w:num>
  <w:num w:numId="10" w16cid:durableId="1677875980">
    <w:abstractNumId w:val="10"/>
  </w:num>
  <w:num w:numId="11" w16cid:durableId="1429503402">
    <w:abstractNumId w:val="8"/>
  </w:num>
  <w:num w:numId="12" w16cid:durableId="1876696690">
    <w:abstractNumId w:val="0"/>
  </w:num>
  <w:num w:numId="13" w16cid:durableId="1563252756">
    <w:abstractNumId w:val="13"/>
  </w:num>
  <w:num w:numId="14" w16cid:durableId="939996121">
    <w:abstractNumId w:val="5"/>
  </w:num>
  <w:num w:numId="15" w16cid:durableId="952593140">
    <w:abstractNumId w:val="14"/>
  </w:num>
  <w:num w:numId="16" w16cid:durableId="7930656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3BA"/>
    <w:rsid w:val="00006FD6"/>
    <w:rsid w:val="00020079"/>
    <w:rsid w:val="000716B3"/>
    <w:rsid w:val="000A3829"/>
    <w:rsid w:val="000E49F8"/>
    <w:rsid w:val="000E4A3A"/>
    <w:rsid w:val="001114DF"/>
    <w:rsid w:val="00114A5D"/>
    <w:rsid w:val="001376B4"/>
    <w:rsid w:val="001C79B0"/>
    <w:rsid w:val="00204218"/>
    <w:rsid w:val="00247B9B"/>
    <w:rsid w:val="002E1F63"/>
    <w:rsid w:val="002E6C54"/>
    <w:rsid w:val="0034670E"/>
    <w:rsid w:val="003502A5"/>
    <w:rsid w:val="0035498D"/>
    <w:rsid w:val="00363441"/>
    <w:rsid w:val="00377C6E"/>
    <w:rsid w:val="00393848"/>
    <w:rsid w:val="00394C4A"/>
    <w:rsid w:val="003C3C21"/>
    <w:rsid w:val="00400C86"/>
    <w:rsid w:val="00415E50"/>
    <w:rsid w:val="004203BA"/>
    <w:rsid w:val="004278D2"/>
    <w:rsid w:val="00433A4D"/>
    <w:rsid w:val="00437F39"/>
    <w:rsid w:val="00592286"/>
    <w:rsid w:val="005E690A"/>
    <w:rsid w:val="006E367F"/>
    <w:rsid w:val="0075166B"/>
    <w:rsid w:val="007731C2"/>
    <w:rsid w:val="007D34BE"/>
    <w:rsid w:val="0080055C"/>
    <w:rsid w:val="00850A35"/>
    <w:rsid w:val="00874D0F"/>
    <w:rsid w:val="008A3B2E"/>
    <w:rsid w:val="008C170B"/>
    <w:rsid w:val="009345E1"/>
    <w:rsid w:val="009620FC"/>
    <w:rsid w:val="00A92119"/>
    <w:rsid w:val="00AD1A03"/>
    <w:rsid w:val="00AD5D63"/>
    <w:rsid w:val="00AD7A5E"/>
    <w:rsid w:val="00AE52B4"/>
    <w:rsid w:val="00B2190A"/>
    <w:rsid w:val="00B25D32"/>
    <w:rsid w:val="00B4103F"/>
    <w:rsid w:val="00B61261"/>
    <w:rsid w:val="00B94439"/>
    <w:rsid w:val="00B94A66"/>
    <w:rsid w:val="00C32445"/>
    <w:rsid w:val="00CA53B6"/>
    <w:rsid w:val="00CB0821"/>
    <w:rsid w:val="00D613CE"/>
    <w:rsid w:val="00DC23C6"/>
    <w:rsid w:val="00E55931"/>
    <w:rsid w:val="00E56509"/>
    <w:rsid w:val="00E91DA8"/>
    <w:rsid w:val="00ED4888"/>
    <w:rsid w:val="00EE7315"/>
    <w:rsid w:val="00F627F3"/>
    <w:rsid w:val="00F832AA"/>
    <w:rsid w:val="00F94740"/>
    <w:rsid w:val="00FD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7283B"/>
  <w15:chartTrackingRefBased/>
  <w15:docId w15:val="{33FC19EF-AFD7-4E10-8DC0-7BA81DB3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3BA"/>
    <w:pPr>
      <w:spacing w:after="0" w:line="240" w:lineRule="auto"/>
    </w:pPr>
    <w:rPr>
      <w:rFonts w:eastAsia="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670E"/>
    <w:rPr>
      <w:color w:val="0563C1" w:themeColor="hyperlink"/>
      <w:u w:val="single"/>
    </w:rPr>
  </w:style>
  <w:style w:type="paragraph" w:styleId="BalloonText">
    <w:name w:val="Balloon Text"/>
    <w:basedOn w:val="Normal"/>
    <w:link w:val="BalloonTextChar"/>
    <w:uiPriority w:val="99"/>
    <w:semiHidden/>
    <w:unhideWhenUsed/>
    <w:rsid w:val="003467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70E"/>
    <w:rPr>
      <w:rFonts w:ascii="Segoe UI" w:eastAsia="Times New Roman" w:hAnsi="Segoe UI" w:cs="Segoe UI"/>
      <w:sz w:val="18"/>
      <w:szCs w:val="18"/>
    </w:rPr>
  </w:style>
  <w:style w:type="paragraph" w:styleId="ListParagraph">
    <w:name w:val="List Paragraph"/>
    <w:basedOn w:val="Normal"/>
    <w:uiPriority w:val="34"/>
    <w:qFormat/>
    <w:rsid w:val="00415E50"/>
    <w:pPr>
      <w:ind w:left="720"/>
      <w:contextualSpacing/>
    </w:pPr>
  </w:style>
  <w:style w:type="paragraph" w:styleId="Header">
    <w:name w:val="header"/>
    <w:basedOn w:val="Normal"/>
    <w:link w:val="HeaderChar"/>
    <w:uiPriority w:val="99"/>
    <w:unhideWhenUsed/>
    <w:rsid w:val="00AD5D63"/>
    <w:pPr>
      <w:tabs>
        <w:tab w:val="center" w:pos="4680"/>
        <w:tab w:val="right" w:pos="9360"/>
      </w:tabs>
    </w:pPr>
  </w:style>
  <w:style w:type="character" w:customStyle="1" w:styleId="HeaderChar">
    <w:name w:val="Header Char"/>
    <w:basedOn w:val="DefaultParagraphFont"/>
    <w:link w:val="Header"/>
    <w:uiPriority w:val="99"/>
    <w:rsid w:val="00AD5D63"/>
    <w:rPr>
      <w:rFonts w:eastAsia="Times New Roman" w:cs="Times New Roman"/>
      <w:sz w:val="24"/>
    </w:rPr>
  </w:style>
  <w:style w:type="paragraph" w:styleId="Footer">
    <w:name w:val="footer"/>
    <w:basedOn w:val="Normal"/>
    <w:link w:val="FooterChar"/>
    <w:uiPriority w:val="99"/>
    <w:unhideWhenUsed/>
    <w:rsid w:val="00AD5D63"/>
    <w:pPr>
      <w:tabs>
        <w:tab w:val="center" w:pos="4680"/>
        <w:tab w:val="right" w:pos="9360"/>
      </w:tabs>
    </w:pPr>
  </w:style>
  <w:style w:type="character" w:customStyle="1" w:styleId="FooterChar">
    <w:name w:val="Footer Char"/>
    <w:basedOn w:val="DefaultParagraphFont"/>
    <w:link w:val="Footer"/>
    <w:uiPriority w:val="99"/>
    <w:rsid w:val="00AD5D63"/>
    <w:rPr>
      <w:rFonts w:eastAsia="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5244">
      <w:bodyDiv w:val="1"/>
      <w:marLeft w:val="0"/>
      <w:marRight w:val="0"/>
      <w:marTop w:val="0"/>
      <w:marBottom w:val="0"/>
      <w:divBdr>
        <w:top w:val="none" w:sz="0" w:space="0" w:color="auto"/>
        <w:left w:val="none" w:sz="0" w:space="0" w:color="auto"/>
        <w:bottom w:val="none" w:sz="0" w:space="0" w:color="auto"/>
        <w:right w:val="none" w:sz="0" w:space="0" w:color="auto"/>
      </w:divBdr>
    </w:div>
    <w:div w:id="791241438">
      <w:bodyDiv w:val="1"/>
      <w:marLeft w:val="0"/>
      <w:marRight w:val="0"/>
      <w:marTop w:val="0"/>
      <w:marBottom w:val="0"/>
      <w:divBdr>
        <w:top w:val="none" w:sz="0" w:space="0" w:color="auto"/>
        <w:left w:val="none" w:sz="0" w:space="0" w:color="auto"/>
        <w:bottom w:val="none" w:sz="0" w:space="0" w:color="auto"/>
        <w:right w:val="none" w:sz="0" w:space="0" w:color="auto"/>
      </w:divBdr>
      <w:divsChild>
        <w:div w:id="56233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399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2216757">
      <w:bodyDiv w:val="1"/>
      <w:marLeft w:val="0"/>
      <w:marRight w:val="0"/>
      <w:marTop w:val="0"/>
      <w:marBottom w:val="0"/>
      <w:divBdr>
        <w:top w:val="none" w:sz="0" w:space="0" w:color="auto"/>
        <w:left w:val="none" w:sz="0" w:space="0" w:color="auto"/>
        <w:bottom w:val="none" w:sz="0" w:space="0" w:color="auto"/>
        <w:right w:val="none" w:sz="0" w:space="0" w:color="auto"/>
      </w:divBdr>
    </w:div>
    <w:div w:id="932201475">
      <w:bodyDiv w:val="1"/>
      <w:marLeft w:val="0"/>
      <w:marRight w:val="0"/>
      <w:marTop w:val="0"/>
      <w:marBottom w:val="0"/>
      <w:divBdr>
        <w:top w:val="none" w:sz="0" w:space="0" w:color="auto"/>
        <w:left w:val="none" w:sz="0" w:space="0" w:color="auto"/>
        <w:bottom w:val="none" w:sz="0" w:space="0" w:color="auto"/>
        <w:right w:val="none" w:sz="0" w:space="0" w:color="auto"/>
      </w:divBdr>
      <w:divsChild>
        <w:div w:id="32224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45692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34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1273</Words>
  <Characters>7135</Characters>
  <Application>Microsoft Office Word</Application>
  <DocSecurity>0</DocSecurity>
  <Lines>182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Thomas Faulkner</cp:lastModifiedBy>
  <cp:revision>2</cp:revision>
  <cp:lastPrinted>2025-09-02T02:24:00Z</cp:lastPrinted>
  <dcterms:created xsi:type="dcterms:W3CDTF">2025-09-02T02:24:00Z</dcterms:created>
  <dcterms:modified xsi:type="dcterms:W3CDTF">2025-09-02T02:24:00Z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2177658defc056d2c94e6e2a3066c9903bbb7c61cd8e683faf2e1d1342998d04</vt:lpwstr>
  </property>
</Properties>
</file>